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D6FF2" w:rsidTr="001D6FF2">
        <w:tc>
          <w:tcPr>
            <w:tcW w:w="1413" w:type="dxa"/>
          </w:tcPr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Calibri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1A247546" wp14:editId="03B3BCB3">
                  <wp:extent cx="676275" cy="81984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f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978" cy="82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1D6FF2" w:rsidRP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 xml:space="preserve">INSTITUT DES FILLES DE MARIES </w:t>
            </w:r>
            <w:proofErr w:type="spellStart"/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asbl</w:t>
            </w:r>
            <w:proofErr w:type="spellEnd"/>
          </w:p>
          <w:p w:rsidR="001D6FF2" w:rsidRPr="001D6FF2" w:rsidRDefault="001D6FF2" w:rsidP="001D6FF2">
            <w:pPr>
              <w:widowControl w:val="0"/>
              <w:tabs>
                <w:tab w:val="left" w:pos="5220"/>
              </w:tabs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Rue Théodore Verhaegen 8</w:t>
            </w: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ab/>
            </w:r>
          </w:p>
          <w:p w:rsidR="001D6FF2" w:rsidRPr="001D6FF2" w:rsidRDefault="001D6FF2" w:rsidP="001D6FF2">
            <w:pPr>
              <w:widowControl w:val="0"/>
              <w:suppressAutoHyphens/>
              <w:autoSpaceDE w:val="0"/>
              <w:rPr>
                <w:rFonts w:ascii="Arial" w:eastAsia="Calibri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1060    BRUXELLES</w:t>
            </w:r>
          </w:p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Calibri" w:hAnsi="Arial" w:cs="Calibri"/>
                <w:sz w:val="20"/>
                <w:szCs w:val="20"/>
                <w:lang w:eastAsia="zh-CN"/>
              </w:rPr>
              <w:t xml:space="preserve"> </w:t>
            </w: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02/537 78 51</w:t>
            </w:r>
          </w:p>
          <w:p w:rsidR="0093121F" w:rsidRPr="001D6FF2" w:rsidRDefault="0093121F" w:rsidP="001D6FF2">
            <w:pPr>
              <w:widowControl w:val="0"/>
              <w:suppressAutoHyphens/>
              <w:autoSpaceDE w:val="0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  <w:t>http://www.ifmsg.be</w:t>
            </w:r>
          </w:p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</w:p>
        </w:tc>
      </w:tr>
    </w:tbl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</w:pP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>Liste de matériel pour les classes du 1</w:t>
      </w: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vertAlign w:val="superscript"/>
          <w:lang w:eastAsia="zh-CN"/>
        </w:rPr>
        <w:t>er</w:t>
      </w: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 xml:space="preserve"> degré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ahoma"/>
          <w:bCs/>
          <w:iCs/>
          <w:sz w:val="28"/>
          <w:szCs w:val="28"/>
          <w:lang w:eastAsia="zh-CN"/>
        </w:rPr>
      </w:pP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>20</w:t>
      </w:r>
      <w:r w:rsidR="00424DA5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>19-2020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lang w:eastAsia="zh-CN"/>
        </w:rPr>
      </w:pP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>Chers parents, chers élèves,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Voici une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liste du matériel de base</w:t>
      </w: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 que nous vous demandons de prévoir p</w:t>
      </w:r>
      <w:r w:rsidR="009B47C4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>our la rentrée scolaire 2019</w:t>
      </w:r>
      <w:bookmarkStart w:id="0" w:name="_GoBack"/>
      <w:bookmarkEnd w:id="0"/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.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bCs/>
          <w:iCs/>
          <w:sz w:val="20"/>
          <w:szCs w:val="20"/>
          <w:u w:val="single"/>
          <w:lang w:eastAsia="zh-CN"/>
        </w:rPr>
        <w:t xml:space="preserve">Pour tous les  cours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iCs/>
          <w:sz w:val="20"/>
          <w:szCs w:val="20"/>
          <w:u w:val="single"/>
          <w:lang w:eastAsia="zh-CN"/>
        </w:rPr>
        <w:t>Un cartable</w:t>
      </w: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pouvant contenir: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1D6FF2" w:rsidRPr="001D6F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76" w:right="1134" w:bottom="776" w:left="1134" w:header="720" w:footer="720" w:gutter="0"/>
          <w:pgNumType w:start="1"/>
          <w:cols w:space="720"/>
          <w:titlePg/>
          <w:docGrid w:linePitch="360"/>
        </w:sect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  <w:sectPr w:rsidR="001D6FF2" w:rsidRPr="001D6FF2">
          <w:type w:val="continuous"/>
          <w:pgSz w:w="11906" w:h="16838"/>
          <w:pgMar w:top="776" w:right="1134" w:bottom="776" w:left="1134" w:header="720" w:footer="720" w:gutter="0"/>
          <w:cols w:space="720"/>
          <w:docGrid w:linePitch="360"/>
        </w:sect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lastRenderedPageBreak/>
        <w:t>Un plumier complet et en ordre, comprenant au moins: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lastRenderedPageBreak/>
        <w:tab/>
        <w:t xml:space="preserve">- un stylo à bille quatre couleurs  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stylo et des cartouches (encre effaçable)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effaceur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crayon, une gomme et un taille-crayons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 la colle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paire de ciseaux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des œillets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des cavaliers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ind w:firstLine="720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des surligneurs fluorescents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Et: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latte de 30 cm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farde à élastique (ou à rabats)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des crayons de couleurs</w:t>
      </w:r>
    </w:p>
    <w:p w:rsidR="001D6FF2" w:rsidRPr="001D6FF2" w:rsidRDefault="001D6FF2" w:rsidP="00887ECE">
      <w:pPr>
        <w:widowControl w:val="0"/>
        <w:suppressAutoHyphens/>
        <w:autoSpaceDE w:val="0"/>
        <w:spacing w:after="0" w:line="240" w:lineRule="atLeast"/>
        <w:ind w:left="720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- 8 fardes à glissières (1 pour chaque cours, servant à classer les  interrogations  et contrôles), en plastique</w:t>
      </w: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bloc de feuilles quadrillées</w:t>
      </w:r>
    </w:p>
    <w:p w:rsidR="00887ECE" w:rsidRPr="001D6FF2" w:rsidRDefault="00887ECE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bloc de feuilles commerciales ou lignées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cahier de brouillon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dictionnaire  (type Larousse) qui restera en classe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Bescherelle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correcteur orthographique (éditions Larousse)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dictionnaire des synonymes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des chemises en plastique</w:t>
      </w:r>
    </w:p>
    <w:p w:rsidR="00B3547C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une calculatrice </w:t>
      </w:r>
      <w:r w:rsidRPr="001D6FF2"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  <w:t xml:space="preserve">scientifique de base : le modèle Texas instrument </w:t>
      </w:r>
      <w:r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TI-30XB ou TI-30XS est  </w:t>
      </w:r>
    </w:p>
    <w:p w:rsidR="001D6FF2" w:rsidRPr="001D6FF2" w:rsidRDefault="00B3547C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iCs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</w:t>
      </w:r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</w:t>
      </w:r>
      <w:proofErr w:type="gramStart"/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>fortement</w:t>
      </w:r>
      <w:proofErr w:type="gramEnd"/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 conseillé car il sera utilisé tout au long de la scolarité à l’IFM.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une équerre </w:t>
      </w:r>
      <w:r w:rsidRPr="001D6FF2">
        <w:rPr>
          <w:rFonts w:ascii="Tahoma" w:eastAsia="Times New Roman" w:hAnsi="Tahoma" w:cs="Tahoma"/>
          <w:iCs/>
          <w:sz w:val="20"/>
          <w:szCs w:val="20"/>
          <w:lang w:eastAsia="zh-CN"/>
        </w:rPr>
        <w:t>Aristo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8"/>
          <w:szCs w:val="28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compas</w:t>
      </w:r>
    </w:p>
    <w:p w:rsidR="001D6FF2" w:rsidRPr="001D6FF2" w:rsidRDefault="001D6FF2" w:rsidP="00B3547C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 w:rsidRPr="001D6FF2">
        <w:rPr>
          <w:rFonts w:ascii="Tahoma" w:eastAsia="Times New Roman" w:hAnsi="Tahoma" w:cs="Tahoma"/>
          <w:iCs/>
          <w:sz w:val="28"/>
          <w:szCs w:val="28"/>
          <w:lang w:eastAsia="zh-CN"/>
        </w:rPr>
        <w:t xml:space="preserve">        </w:t>
      </w: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des feutres de couleur</w:t>
      </w: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 w:rsidRPr="001D6FF2"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un feutre noir </w:t>
      </w:r>
    </w:p>
    <w:p w:rsidR="00887ECE" w:rsidRDefault="00887ECE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un stylo de rechange à garder à la maison</w:t>
      </w:r>
    </w:p>
    <w:p w:rsidR="00887ECE" w:rsidRDefault="00887ECE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du matériel pour recouvrir les livres (papier à recouvrir et étiquettes)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</w:p>
    <w:p w:rsidR="001D6FF2" w:rsidRPr="00352DF4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/>
          <w:iCs/>
          <w:sz w:val="20"/>
          <w:szCs w:val="20"/>
          <w:lang w:eastAsia="zh-CN"/>
        </w:rPr>
      </w:pPr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 xml:space="preserve">Le </w:t>
      </w:r>
      <w:proofErr w:type="spellStart"/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>Typp</w:t>
      </w:r>
      <w:proofErr w:type="spellEnd"/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>-Ex liquide  ne sera pas autorisé en classe. Les élèves peuvent éventuellement être en possession d'un correcteur à sec.</w:t>
      </w:r>
    </w:p>
    <w:p w:rsidR="001D6FF2" w:rsidRPr="00352DF4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bCs/>
          <w:iCs/>
          <w:sz w:val="20"/>
          <w:szCs w:val="20"/>
          <w:u w:val="single"/>
          <w:lang w:eastAsia="zh-CN"/>
        </w:rPr>
        <w:t xml:space="preserve">Pour le cours d’éducation physique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: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color w:val="222222"/>
          <w:sz w:val="20"/>
          <w:szCs w:val="20"/>
          <w:lang w:eastAsia="zh-CN"/>
        </w:rPr>
        <w:t xml:space="preserve">             -un maillot de natation (pas de short ni maillot 2 pièces)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  <w:t xml:space="preserve">             -un bonnet de natation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 t-shirt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 pantalon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une paire de chaussures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4"/>
          <w:szCs w:val="24"/>
          <w:lang w:eastAsia="zh-CN"/>
        </w:rPr>
      </w:pP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Chaque élève veillera à être en possession de tout son matériel, dans un sac à dos ou un cartable, pour le lendemain de la rentrée, afin de pouvoir entamer les cours dans des conditions optimales.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pageBreakBefore/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u w:val="single"/>
          <w:lang w:eastAsia="zh-CN" w:bidi="hi-IN"/>
        </w:rPr>
        <w:t>Pour une rentrée en 2S: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Français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>- farde A4 avec 4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>- cahier de brouillon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Mathématiques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Default="00352DF4" w:rsidP="001D6FF2">
      <w:pPr>
        <w:widowControl w:val="0"/>
        <w:suppressAutoHyphens/>
        <w:spacing w:after="0" w:line="100" w:lineRule="atLeast"/>
      </w:pPr>
      <w:r>
        <w:t>A voir en début d'année avec le professeur</w:t>
      </w:r>
    </w:p>
    <w:p w:rsidR="00352DF4" w:rsidRPr="001D6FF2" w:rsidRDefault="00352DF4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Sciences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farde A4  de 4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br/>
        <w:t>- petite farde souple pour le répertoire de sciences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Néerlandais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  <w:t xml:space="preserve">- farde A4, de 2,5 cm d'épaisseur avec </w:t>
      </w: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 xml:space="preserve"> 7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>- dictionnaire traductif NL/F - F/NL, de Robert / Van Dale, format de poche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Étude du milieu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Farde avec 6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Religion catholique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 xml:space="preserve">- farde A4 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Bible TOB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Informatique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-cahier avec feuilles lignées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color w:val="222222"/>
          <w:sz w:val="20"/>
          <w:szCs w:val="20"/>
          <w:lang w:eastAsia="zh-CN" w:bidi="hi-IN"/>
        </w:rPr>
        <w:t>- clé USB d'au moins 4 go</w:t>
      </w: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 xml:space="preserve"> </w:t>
      </w:r>
    </w:p>
    <w:p w:rsidR="00887ECE" w:rsidRDefault="00887ECE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887ECE" w:rsidRPr="001D6FF2" w:rsidRDefault="00887ECE" w:rsidP="001D6FF2">
      <w:pPr>
        <w:widowControl w:val="0"/>
        <w:suppressAutoHyphens/>
        <w:spacing w:after="0" w:line="100" w:lineRule="atLeast"/>
        <w:rPr>
          <w:rFonts w:ascii="Arial" w:eastAsia="SimSun" w:hAnsi="Arial" w:cs="Tahoma"/>
          <w:i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farde A4  de 4 intercalaires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spacing w:after="0" w:line="100" w:lineRule="atLeast"/>
        <w:rPr>
          <w:rFonts w:ascii="Arial" w:eastAsia="SimSun" w:hAnsi="Arial" w:cs="Tahoma"/>
          <w:i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tabs>
          <w:tab w:val="right" w:leader="dot" w:pos="9360"/>
        </w:tabs>
        <w:suppressAutoHyphens/>
        <w:autoSpaceDE w:val="0"/>
        <w:spacing w:after="0" w:line="240" w:lineRule="atLeast"/>
        <w:ind w:left="720" w:hanging="720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711483" w:rsidRDefault="00711483"/>
    <w:sectPr w:rsidR="00711483">
      <w:type w:val="continuous"/>
      <w:pgSz w:w="11906" w:h="16838"/>
      <w:pgMar w:top="776" w:right="1134" w:bottom="7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3D" w:rsidRDefault="00F0543D">
      <w:pPr>
        <w:spacing w:after="0" w:line="240" w:lineRule="auto"/>
      </w:pPr>
      <w:r>
        <w:separator/>
      </w:r>
    </w:p>
  </w:endnote>
  <w:endnote w:type="continuationSeparator" w:id="0">
    <w:p w:rsidR="00F0543D" w:rsidRDefault="00F0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F0543D">
    <w:pPr>
      <w:spacing w:before="140" w:line="100" w:lineRule="exact"/>
      <w:rPr>
        <w:sz w:val="10"/>
        <w:szCs w:val="10"/>
      </w:rPr>
    </w:pPr>
  </w:p>
  <w:p w:rsidR="00567F3B" w:rsidRDefault="00F0543D">
    <w:pPr>
      <w:tabs>
        <w:tab w:val="left" w:pos="0"/>
        <w:tab w:val="right" w:pos="9636"/>
      </w:tabs>
      <w:spacing w:line="240" w:lineRule="atLeast"/>
      <w:rPr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F054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3D" w:rsidRDefault="00F0543D">
      <w:pPr>
        <w:spacing w:after="0" w:line="240" w:lineRule="auto"/>
      </w:pPr>
      <w:r>
        <w:separator/>
      </w:r>
    </w:p>
  </w:footnote>
  <w:footnote w:type="continuationSeparator" w:id="0">
    <w:p w:rsidR="00F0543D" w:rsidRDefault="00F0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F0543D">
    <w:pPr>
      <w:tabs>
        <w:tab w:val="left" w:pos="0"/>
        <w:tab w:val="right" w:pos="9636"/>
      </w:tabs>
      <w:spacing w:line="240" w:lineRule="atLeast"/>
      <w:rPr>
        <w:sz w:val="24"/>
        <w:szCs w:val="24"/>
        <w:lang w:val="en-US"/>
      </w:rPr>
    </w:pPr>
  </w:p>
  <w:p w:rsidR="00567F3B" w:rsidRDefault="00F0543D">
    <w:pPr>
      <w:spacing w:after="140" w:line="100" w:lineRule="exac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F054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F2"/>
    <w:rsid w:val="0004294C"/>
    <w:rsid w:val="001D6FF2"/>
    <w:rsid w:val="00352DF4"/>
    <w:rsid w:val="00424DA5"/>
    <w:rsid w:val="004C0C49"/>
    <w:rsid w:val="00711483"/>
    <w:rsid w:val="00887ECE"/>
    <w:rsid w:val="0093121F"/>
    <w:rsid w:val="00995BFF"/>
    <w:rsid w:val="009B47C4"/>
    <w:rsid w:val="00B3547C"/>
    <w:rsid w:val="00DC7841"/>
    <w:rsid w:val="00F0543D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FF2"/>
  </w:style>
  <w:style w:type="paragraph" w:styleId="En-tte">
    <w:name w:val="header"/>
    <w:basedOn w:val="Normal"/>
    <w:link w:val="En-tt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FF2"/>
  </w:style>
  <w:style w:type="table" w:styleId="Grilledutableau">
    <w:name w:val="Table Grid"/>
    <w:basedOn w:val="TableauNormal"/>
    <w:uiPriority w:val="39"/>
    <w:rsid w:val="001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7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FF2"/>
  </w:style>
  <w:style w:type="paragraph" w:styleId="En-tte">
    <w:name w:val="header"/>
    <w:basedOn w:val="Normal"/>
    <w:link w:val="En-tt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FF2"/>
  </w:style>
  <w:style w:type="table" w:styleId="Grilledutableau">
    <w:name w:val="Table Grid"/>
    <w:basedOn w:val="TableauNormal"/>
    <w:uiPriority w:val="39"/>
    <w:rsid w:val="001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7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Péroline Ghestem</dc:creator>
  <cp:lastModifiedBy>Johann Dizant</cp:lastModifiedBy>
  <cp:revision>3</cp:revision>
  <cp:lastPrinted>2019-06-07T07:52:00Z</cp:lastPrinted>
  <dcterms:created xsi:type="dcterms:W3CDTF">2019-06-07T07:52:00Z</dcterms:created>
  <dcterms:modified xsi:type="dcterms:W3CDTF">2019-06-07T08:38:00Z</dcterms:modified>
</cp:coreProperties>
</file>